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C9" w:rsidRPr="00327AC9" w:rsidRDefault="00327AC9" w:rsidP="00327AC9">
      <w:pPr>
        <w:shd w:val="clear" w:color="auto" w:fill="FAF7F1"/>
        <w:spacing w:after="0" w:line="240" w:lineRule="auto"/>
        <w:rPr>
          <w:rFonts w:ascii="inherit" w:eastAsia="Times New Roman" w:hAnsi="inherit" w:cs="Times New Roman"/>
          <w:b/>
          <w:bCs/>
          <w:color w:val="35586E"/>
          <w:sz w:val="27"/>
          <w:szCs w:val="27"/>
          <w:lang w:eastAsia="hr-HR"/>
        </w:rPr>
      </w:pPr>
      <w:r w:rsidRPr="00327AC9">
        <w:rPr>
          <w:rFonts w:ascii="inherit" w:eastAsia="Times New Roman" w:hAnsi="inherit" w:cs="Times New Roman"/>
          <w:b/>
          <w:bCs/>
          <w:color w:val="35586E"/>
          <w:sz w:val="27"/>
          <w:szCs w:val="27"/>
          <w:lang w:eastAsia="hr-HR"/>
        </w:rPr>
        <w:t>ZAŠTO JE VAŽNO GLASNO ČITANJE?</w:t>
      </w:r>
    </w:p>
    <w:p w:rsidR="00327AC9" w:rsidRPr="00327AC9" w:rsidRDefault="00327AC9" w:rsidP="00327AC9">
      <w:pPr>
        <w:shd w:val="clear" w:color="auto" w:fill="FAF7F1"/>
        <w:spacing w:after="120" w:line="240" w:lineRule="auto"/>
        <w:rPr>
          <w:rFonts w:ascii="inherit" w:eastAsia="Times New Roman" w:hAnsi="inherit" w:cs="Times New Roman"/>
          <w:color w:val="94ABB8"/>
          <w:sz w:val="21"/>
          <w:szCs w:val="21"/>
          <w:lang w:eastAsia="hr-HR"/>
        </w:rPr>
      </w:pPr>
    </w:p>
    <w:p w:rsidR="00327AC9" w:rsidRPr="00327AC9" w:rsidRDefault="00327AC9" w:rsidP="00327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Međunarodni dan dječje knjige obilježava se 2. travnja na dan rođenja Hansa </w:t>
      </w:r>
      <w:proofErr w:type="spellStart"/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Christiana</w:t>
      </w:r>
      <w:proofErr w:type="spellEnd"/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Andersena, a sa svrhom ukazivanja na važnost dječje knjige te poticanja i razvoja ljubavi prema čitanju.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Prošle godine istog datuma pokrenuta i nacionalna kampanja "Čitaj mi!" čiji je osnovni cilj promicanje glasnog čitanja djeci od samog rođenja.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Više pod</w:t>
      </w:r>
      <w:r w:rsidRPr="00327AC9">
        <w:rPr>
          <w:rFonts w:ascii="Trebuchet MS" w:eastAsia="Times New Roman" w:hAnsi="Trebuchet MS" w:cs="Times New Roman"/>
          <w:color w:val="35586E"/>
          <w:sz w:val="21"/>
          <w:lang w:eastAsia="hr-HR"/>
        </w:rPr>
        <w:t> </w:t>
      </w:r>
      <w:r w:rsidRPr="00327AC9">
        <w:rPr>
          <w:rFonts w:ascii="Trebuchet MS" w:eastAsia="Times New Roman" w:hAnsi="Trebuchet MS" w:cs="Times New Roman"/>
          <w:i/>
          <w:iCs/>
          <w:color w:val="35586E"/>
          <w:sz w:val="21"/>
          <w:lang w:eastAsia="hr-HR"/>
        </w:rPr>
        <w:t>opširnije</w:t>
      </w: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.</w:t>
      </w:r>
    </w:p>
    <w:p w:rsidR="00327AC9" w:rsidRPr="00327AC9" w:rsidRDefault="00327AC9" w:rsidP="00327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7AC9" w:rsidRPr="00327AC9" w:rsidRDefault="00327AC9" w:rsidP="00327AC9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inherit" w:eastAsia="Times New Roman" w:hAnsi="inherit" w:cs="Times New Roman"/>
          <w:b/>
          <w:bCs/>
          <w:color w:val="35586E"/>
          <w:sz w:val="21"/>
          <w:lang w:eastAsia="hr-HR"/>
        </w:rPr>
        <w:t>Zašto glasno čitanje?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Glasno čitanje stavlja knjige u središte pažnje te ih predstavlja kao izvore ugodnog, vrijednog i uzbudljivog iskustva. Djeca, koja od najranije dobi nauče vrijednost knjiga, najčešće postanu vrsni samostalni čitatelji.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Glasno čitanje pomaže djeci povezati ono što vide, čuju i pročitaju. Glasno čitanje odraslih djeci proširuje dječji vokabular i proširuje njihovo opće znanje.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Glasno čitanje omogućuje roditeljima, bakama i djedovima, braći i sestrama, učiteljima, rodbini i prijateljima da budu čitateljski uzori djeci. Na taj se način njihova ljubav prema knjizi lako prenosi na djecu.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Glasno čitanje djeci otkriva literaturu koju možda nikada sami ne biste otkrili, poput poezije, kratkih priča...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Glasno čitanje omogućuje djeci upoznavanje s književnim jezikom koji se znatno razlikuje od svakodnevnog govora, ili jezika koji se čuje na televiziji, pročita u novinama ili čuje u filmovima. Na taj način djeca bolje razumiju složene rečenične strukture.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Glasno čitanje omogućuje djeci maštanje o ljudima, mjestima, vremenima i događajima koje nisu upoznali ili doživjeli.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Glasno čitanje stvara vezu između djeteta i odraslog koji mu čita te im tako osigurava zajedničke teme za razgovor. Govorenje i razgovor pomažu u razvoju vještina čitanja i pisanja.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Glasno čitanje pomaže razvoju kognitivnih sposobnosti kroz razgovore o pročitanom.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I na kraju, ali ne i manje važno - glasno čitanje je zabavno!</w:t>
      </w:r>
    </w:p>
    <w:p w:rsidR="00327AC9" w:rsidRPr="00327AC9" w:rsidRDefault="00327AC9" w:rsidP="00327AC9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inherit" w:eastAsia="Times New Roman" w:hAnsi="inherit" w:cs="Times New Roman"/>
          <w:b/>
          <w:bCs/>
          <w:color w:val="35586E"/>
          <w:sz w:val="21"/>
          <w:lang w:eastAsia="hr-HR"/>
        </w:rPr>
        <w:t>Čitanje u obitelji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•Glasno čitanje u obitelji može postati ritual tijekom djetetovog odrastanja.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•Glasno čitanje može postati aktivnost koja zbližava tinejdžere i mlađu braću i sestre. Bake i djedovi, ujne i ujaci, tete i stričevi te bliži i dalji rođaci mogu čitati djeci dok s njima provode vrijeme. Tako se jednostavno mogu stvoriti nove prilike za glasno čitanje djeci svih uzrasta.</w:t>
      </w:r>
    </w:p>
    <w:p w:rsidR="00327AC9" w:rsidRPr="00327AC9" w:rsidRDefault="00327AC9" w:rsidP="00327AC9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inherit" w:eastAsia="Times New Roman" w:hAnsi="inherit" w:cs="Times New Roman"/>
          <w:b/>
          <w:bCs/>
          <w:color w:val="35586E"/>
          <w:sz w:val="21"/>
          <w:lang w:eastAsia="hr-HR"/>
        </w:rPr>
        <w:lastRenderedPageBreak/>
        <w:t>Kada čitati?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•Čitati naglas treba kada odgovara svim sudionicima čina čitanja: ujutro, poslijepodne, navečer, bilo da se radi o točno određenom terminu ili je riječ o spontanom čitanju – kada su i dijete i odrasli raspoloženi za priču – a to se može odvijati u autu, u liječničkoj čekaonici, u autobusu, u gradu, u parku, na izletu...</w:t>
      </w:r>
    </w:p>
    <w:p w:rsidR="00327AC9" w:rsidRPr="00327AC9" w:rsidRDefault="00327AC9" w:rsidP="00327AC9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inherit" w:eastAsia="Times New Roman" w:hAnsi="inherit" w:cs="Times New Roman"/>
          <w:b/>
          <w:bCs/>
          <w:color w:val="35586E"/>
          <w:sz w:val="21"/>
          <w:lang w:eastAsia="hr-HR"/>
        </w:rPr>
        <w:t>Trajanje čitanja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•Čitati treba onoliko dugo dok djeca žele slušati. Djecu ne treba prisiljavati na slušanje priče. S vremenom djeca razvijaju koncentraciju pa se vrijeme slušanja priče produljuje. Samo 15 minuta glasnog čitanja dnevno pomaže djetetovu cjelokupnom razvoju.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•Neka djeca vole slušati priču dok crtaju ili se igraju nekom igračkom pa je i to preporučljivo.</w:t>
      </w:r>
    </w:p>
    <w:p w:rsidR="00327AC9" w:rsidRPr="00327AC9" w:rsidRDefault="00327AC9" w:rsidP="00327AC9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inherit" w:eastAsia="Times New Roman" w:hAnsi="inherit" w:cs="Times New Roman"/>
          <w:b/>
          <w:bCs/>
          <w:color w:val="35586E"/>
          <w:sz w:val="21"/>
          <w:lang w:eastAsia="hr-HR"/>
        </w:rPr>
        <w:t>Čitanje na glas djeci od rođenja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Čitajte djeci naglas od rođenja kako bi ona...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•...mogla povezati čitanje i knjige s ugodnim osjećajima.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•...mogla čuti zvukove, rime i riječi.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•...mogla koristiti svoja osjetila sluha, vida i opipa.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•...mogla stvarati zvukove – od gugutanja do riječi.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•...mogla pokazati na sliku, a osoba koja čita imenovati to što dijete pokazuje.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•...počela razumijevati da slike prikazuju određene predmete iz njihove okoline.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•...dakako – mogla uživati u glasnom čitanju!</w:t>
      </w:r>
    </w:p>
    <w:p w:rsidR="00327AC9" w:rsidRPr="00327AC9" w:rsidRDefault="00327AC9" w:rsidP="00327AC9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inherit" w:eastAsia="Times New Roman" w:hAnsi="inherit" w:cs="Times New Roman"/>
          <w:b/>
          <w:bCs/>
          <w:color w:val="35586E"/>
          <w:sz w:val="21"/>
          <w:lang w:eastAsia="hr-HR"/>
        </w:rPr>
        <w:t>Ideje kako čitati djetetu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•Uzmite dijete u krilo i to tako da ono može gledati slikovnicu.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•Igrajte se riječima, stvarajte rime, pjevajte, uključite ime djeteta u priču ili pjesmu jer djeca to vole.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•Dijete će htjeti dirati, hvatati, okusiti slikovnicu jer dijete tako uči i upoznaje svijet oko sebe, pa mu možete dati igračku koju će držati dok zajedno čitate.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•Ne zamarajte se brojem pročitanih stranica. Nekada ćete pročitati jednu ili dvije stranice. S vremenom će taj broj porasti.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•Neka dijete slobodno okreće stranice. Možda će djetetu biti zanimljivija sama knjiga od čitanja. Dopustite mu da se poigra s knjigom.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•Obavezno pokazujte ono o čemu govorite, opisujte što se događa na slikama.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•Uključite dijete u priču. Postavljajte pitanja: Što je ovo? Gdje je nešto na slici? I pričekajte da dijete odgovori ili pokaže.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lastRenderedPageBreak/>
        <w:t>•Potaknite dijete da se uključi u priču – neka oponaša zvukove ili glasove životinja ili neka ponavlja za vama rimu.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•Zadržite se na stranici koliko god je potrebno i koliko god se djetetu sviđa, no ukoliko se djetetu više ne sluša, ostavite knjigu sa strane.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Glasno čitanje aktivnost je koja uključuje cijelu obitelj – roditelje, bake i djedove, braću i sestre, rođake, ali i prijatelje. Izuzetno je važno za razvoj kognitivnih sposobnosti djece, a osobama koje su uključene u glasno čitanje djeci, osigurava čvrstu vezu s djetetom.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Godina 2013. posvećena je čitanju naglas. Budite dio projekta "Čitaj mi!", čitajte i potičite djecu da i sama glasno čitaju, bez obzira na dob djeteta i/ili odraslih.</w:t>
      </w:r>
    </w:p>
    <w:p w:rsidR="00327AC9" w:rsidRPr="00327AC9" w:rsidRDefault="00327AC9" w:rsidP="00327AC9">
      <w:pPr>
        <w:shd w:val="clear" w:color="auto" w:fill="FAF7F1"/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27AC9">
        <w:rPr>
          <w:rFonts w:ascii="Trebuchet MS" w:eastAsia="Times New Roman" w:hAnsi="Trebuchet MS" w:cs="Times New Roman"/>
          <w:b/>
          <w:bCs/>
          <w:i/>
          <w:iCs/>
          <w:color w:val="35586E"/>
          <w:sz w:val="21"/>
          <w:lang w:eastAsia="hr-HR"/>
        </w:rPr>
        <w:t>Preuzeto sa stranice: https://www.citajmi.info/citanje-naglas/</w:t>
      </w:r>
    </w:p>
    <w:p w:rsidR="00327AC9" w:rsidRPr="00327AC9" w:rsidRDefault="00327AC9" w:rsidP="00327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AC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br/>
      </w:r>
    </w:p>
    <w:p w:rsidR="00BD1777" w:rsidRDefault="00BD1777"/>
    <w:sectPr w:rsidR="00BD1777" w:rsidSect="00BD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AC9"/>
    <w:rsid w:val="001120EE"/>
    <w:rsid w:val="00327AC9"/>
    <w:rsid w:val="00BD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2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327AC9"/>
  </w:style>
  <w:style w:type="character" w:styleId="Istaknuto">
    <w:name w:val="Emphasis"/>
    <w:basedOn w:val="Zadanifontodlomka"/>
    <w:uiPriority w:val="20"/>
    <w:qFormat/>
    <w:rsid w:val="00327AC9"/>
    <w:rPr>
      <w:i/>
      <w:iCs/>
    </w:rPr>
  </w:style>
  <w:style w:type="character" w:styleId="Naglaeno">
    <w:name w:val="Strong"/>
    <w:basedOn w:val="Zadanifontodlomka"/>
    <w:uiPriority w:val="22"/>
    <w:qFormat/>
    <w:rsid w:val="00327A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1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Perušić</dc:creator>
  <cp:lastModifiedBy>OŠ Perušić</cp:lastModifiedBy>
  <cp:revision>1</cp:revision>
  <dcterms:created xsi:type="dcterms:W3CDTF">2015-12-11T11:16:00Z</dcterms:created>
  <dcterms:modified xsi:type="dcterms:W3CDTF">2015-12-11T11:17:00Z</dcterms:modified>
</cp:coreProperties>
</file>